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E5AAB" w14:textId="77777777" w:rsidR="00EB1609" w:rsidRDefault="000D7B45" w:rsidP="000D7B45">
      <w:pPr>
        <w:jc w:val="center"/>
        <w:rPr>
          <w:b/>
          <w:bCs/>
        </w:rPr>
      </w:pPr>
      <w:r w:rsidRPr="000D7B45">
        <w:rPr>
          <w:b/>
          <w:bCs/>
        </w:rPr>
        <w:t>NOTICE OF SPECIAL OPEN MEETING</w:t>
      </w:r>
    </w:p>
    <w:p w14:paraId="51BA1A32" w14:textId="77777777" w:rsidR="000D7B45" w:rsidRDefault="000D7B45" w:rsidP="000D7B45">
      <w:pPr>
        <w:jc w:val="center"/>
      </w:pPr>
      <w:r>
        <w:t xml:space="preserve">A SPECIAL MEETING OF </w:t>
      </w:r>
      <w:r w:rsidR="000347EC">
        <w:t>COMMERCIAL</w:t>
      </w:r>
      <w:r w:rsidR="002D21E3">
        <w:t>, INDUSTRIAL AND RESIDENTIAL</w:t>
      </w:r>
      <w:r w:rsidR="00F563C0">
        <w:rPr>
          <w:rStyle w:val="FootnoteReference"/>
        </w:rPr>
        <w:footnoteReference w:id="1"/>
      </w:r>
      <w:r>
        <w:t xml:space="preserve"> PROPERTY OWNERS AND INTERESTED PEOPLE WHO ARE PART OF THE LOCAL COMMUNITY </w:t>
      </w:r>
    </w:p>
    <w:p w14:paraId="41AF7E5C" w14:textId="5FA0D926" w:rsidR="000D7B45" w:rsidRPr="00FC3F05" w:rsidRDefault="000D7B45" w:rsidP="00FC3F05">
      <w:pPr>
        <w:spacing w:after="0" w:line="240" w:lineRule="auto"/>
        <w:jc w:val="center"/>
      </w:pPr>
      <w:r>
        <w:t>will be held at</w:t>
      </w:r>
    </w:p>
    <w:sdt>
      <w:sdtPr>
        <w:rPr>
          <w:color w:val="BFBFBF" w:themeColor="background1" w:themeShade="BF"/>
          <w:szCs w:val="24"/>
        </w:rPr>
        <w:id w:val="231591164"/>
        <w:placeholder>
          <w:docPart w:val="CE610D77308D460F80788E88C91F8F30"/>
        </w:placeholder>
      </w:sdtPr>
      <w:sdtEndPr/>
      <w:sdtContent>
        <w:p w14:paraId="6C55EA44" w14:textId="77777777" w:rsidR="00FC3F05" w:rsidRDefault="00FC3F05" w:rsidP="00FC3F05">
          <w:pPr>
            <w:spacing w:after="0" w:line="240" w:lineRule="auto"/>
            <w:jc w:val="center"/>
          </w:pPr>
        </w:p>
        <w:sdt>
          <w:sdtPr>
            <w:id w:val="1552421598"/>
            <w:placeholder>
              <w:docPart w:val="4D24ECBEDB7B4830AE4704A55562DED8"/>
            </w:placeholder>
          </w:sdtPr>
          <w:sdtEndPr/>
          <w:sdtContent>
            <w:p w14:paraId="37092DF6" w14:textId="77777777" w:rsidR="00FC3F05" w:rsidRDefault="00FC3F05" w:rsidP="00FC3F05">
              <w:pPr>
                <w:spacing w:after="0" w:line="240" w:lineRule="auto"/>
                <w:jc w:val="center"/>
              </w:pPr>
              <w:r>
                <w:t>CORNER OF GRACE AVENUE AND MOTTRAMDALE ROAD</w:t>
              </w:r>
            </w:p>
          </w:sdtContent>
        </w:sdt>
        <w:p w14:paraId="0A3F3E1D" w14:textId="7635088F" w:rsidR="00117B79" w:rsidRPr="00117B79" w:rsidRDefault="001B19D3" w:rsidP="000D7B45">
          <w:pPr>
            <w:spacing w:after="0" w:line="240" w:lineRule="auto"/>
            <w:jc w:val="center"/>
            <w:rPr>
              <w:color w:val="BFBFBF" w:themeColor="background1" w:themeShade="BF"/>
              <w:szCs w:val="24"/>
            </w:rPr>
          </w:pPr>
        </w:p>
      </w:sdtContent>
    </w:sdt>
    <w:p w14:paraId="4B45E95F" w14:textId="47426BB1" w:rsidR="000D7B45" w:rsidRDefault="00117B79" w:rsidP="000D7B45">
      <w:pPr>
        <w:spacing w:after="0" w:line="240" w:lineRule="auto"/>
        <w:jc w:val="center"/>
      </w:pPr>
      <w:r w:rsidRPr="000D7B45">
        <w:rPr>
          <w:i/>
          <w:iCs/>
          <w:color w:val="BFBFBF" w:themeColor="background1" w:themeShade="BF"/>
          <w:sz w:val="20"/>
          <w:szCs w:val="20"/>
        </w:rPr>
        <w:t xml:space="preserve"> </w:t>
      </w:r>
      <w:sdt>
        <w:sdtPr>
          <w:id w:val="1539309273"/>
          <w:placeholder>
            <w:docPart w:val="CE610D77308D460F80788E88C91F8F30"/>
          </w:placeholder>
        </w:sdtPr>
        <w:sdtEndPr/>
        <w:sdtContent>
          <w:r w:rsidR="00FC3F05">
            <w:t>14H30 TO 15H30</w:t>
          </w:r>
        </w:sdtContent>
      </w:sdt>
    </w:p>
    <w:p w14:paraId="09F29CC8" w14:textId="77777777" w:rsidR="000D7B45" w:rsidRPr="000D7B45" w:rsidRDefault="000D7B45" w:rsidP="000D7B45">
      <w:pPr>
        <w:spacing w:after="0" w:line="240" w:lineRule="auto"/>
        <w:jc w:val="center"/>
        <w:rPr>
          <w:i/>
          <w:iCs/>
          <w:color w:val="BFBFBF" w:themeColor="background1" w:themeShade="BF"/>
          <w:sz w:val="20"/>
          <w:szCs w:val="20"/>
        </w:rPr>
      </w:pPr>
    </w:p>
    <w:p w14:paraId="3B7554FC" w14:textId="41D275E3" w:rsidR="000D7B45" w:rsidRDefault="000D7B45" w:rsidP="000D7B45">
      <w:pPr>
        <w:spacing w:after="0" w:line="240" w:lineRule="auto"/>
        <w:jc w:val="center"/>
      </w:pPr>
      <w:r>
        <w:t xml:space="preserve">on </w:t>
      </w:r>
      <w:sdt>
        <w:sdtPr>
          <w:id w:val="327334181"/>
          <w:placeholder>
            <w:docPart w:val="CE610D77308D460F80788E88C91F8F30"/>
          </w:placeholder>
        </w:sdtPr>
        <w:sdtEndPr/>
        <w:sdtContent>
          <w:r w:rsidR="00FC3F05">
            <w:t>17 NOVEMBER 2024</w:t>
          </w:r>
        </w:sdtContent>
      </w:sdt>
    </w:p>
    <w:p w14:paraId="7AD87A28" w14:textId="77777777" w:rsidR="000D7B45" w:rsidRPr="000D7B45" w:rsidRDefault="000D7B45" w:rsidP="000D7B45">
      <w:pPr>
        <w:spacing w:after="0" w:line="240" w:lineRule="auto"/>
        <w:jc w:val="center"/>
        <w:rPr>
          <w:i/>
          <w:iCs/>
          <w:color w:val="BFBFBF" w:themeColor="background1" w:themeShade="BF"/>
          <w:sz w:val="20"/>
          <w:szCs w:val="20"/>
        </w:rPr>
      </w:pPr>
    </w:p>
    <w:p w14:paraId="5DD35BBF" w14:textId="77777777" w:rsidR="000D7B45" w:rsidRDefault="000D7B45" w:rsidP="00117B79">
      <w:pPr>
        <w:spacing w:line="360" w:lineRule="auto"/>
        <w:jc w:val="both"/>
      </w:pPr>
      <w:r>
        <w:t xml:space="preserve">The purpose of this meeting will be to propose the establishment of an Urban Improvement Precinct </w:t>
      </w:r>
      <w:r w:rsidR="00B34C54">
        <w:t xml:space="preserve">(Special Rating Area) </w:t>
      </w:r>
      <w:r>
        <w:t xml:space="preserve">within the area bounded by </w:t>
      </w:r>
    </w:p>
    <w:sdt>
      <w:sdtPr>
        <w:id w:val="1304272548"/>
        <w:placeholder>
          <w:docPart w:val="CE610D77308D460F80788E88C91F8F30"/>
        </w:placeholder>
      </w:sdtPr>
      <w:sdtEndPr/>
      <w:sdtContent>
        <w:p w14:paraId="10739B1C" w14:textId="6003B5E7" w:rsidR="00117B79" w:rsidRDefault="00550E2B" w:rsidP="00F563C0">
          <w:pPr>
            <w:spacing w:line="360" w:lineRule="auto"/>
            <w:jc w:val="center"/>
          </w:pPr>
          <w:r>
            <w:t>Mottramdale Road, Monarch Road, Grace Avenue (and any / all streets or properties who access their property FROM these 3 streets) as well as Latina Place and Lincoln Terrace</w:t>
          </w:r>
        </w:p>
      </w:sdtContent>
    </w:sdt>
    <w:p w14:paraId="3E124A27" w14:textId="77777777" w:rsidR="000D7B45" w:rsidRDefault="000D7B45" w:rsidP="001B19D3">
      <w:pPr>
        <w:spacing w:after="0" w:line="360" w:lineRule="auto"/>
        <w:jc w:val="both"/>
      </w:pPr>
      <w:r>
        <w:t>and to secure the agreement in principle of a majority of those present who are entitled to vote.</w:t>
      </w:r>
    </w:p>
    <w:p w14:paraId="5EB390DC" w14:textId="77777777" w:rsidR="000D7B45" w:rsidRDefault="000D7B45" w:rsidP="001B19D3">
      <w:pPr>
        <w:spacing w:after="0" w:line="360" w:lineRule="auto"/>
        <w:jc w:val="both"/>
      </w:pPr>
      <w:r>
        <w:t>Information to be provided will include:</w:t>
      </w:r>
    </w:p>
    <w:p w14:paraId="29C927D5" w14:textId="77777777" w:rsidR="000D7B45" w:rsidRDefault="000D7B45" w:rsidP="001B19D3">
      <w:pPr>
        <w:pStyle w:val="ListParagraph"/>
        <w:numPr>
          <w:ilvl w:val="0"/>
          <w:numId w:val="1"/>
        </w:numPr>
        <w:spacing w:after="0" w:line="360" w:lineRule="auto"/>
        <w:jc w:val="both"/>
      </w:pPr>
      <w:r>
        <w:t>A description of an Urban Improvement Precinct;</w:t>
      </w:r>
    </w:p>
    <w:p w14:paraId="2509DD0A" w14:textId="77777777" w:rsidR="000D7B45" w:rsidRDefault="000D7B45" w:rsidP="001B19D3">
      <w:pPr>
        <w:pStyle w:val="ListParagraph"/>
        <w:numPr>
          <w:ilvl w:val="0"/>
          <w:numId w:val="1"/>
        </w:numPr>
        <w:spacing w:after="0" w:line="360" w:lineRule="auto"/>
        <w:jc w:val="both"/>
      </w:pPr>
      <w:r>
        <w:t>An indication of the services, supplementary to those of the eThekwini Municipality, and other precinct improvement activities, to be provided;</w:t>
      </w:r>
    </w:p>
    <w:p w14:paraId="06718720" w14:textId="77777777" w:rsidR="000D7B45" w:rsidRDefault="000D7B45" w:rsidP="001B19D3">
      <w:pPr>
        <w:pStyle w:val="ListParagraph"/>
        <w:numPr>
          <w:ilvl w:val="0"/>
          <w:numId w:val="1"/>
        </w:numPr>
        <w:spacing w:after="0" w:line="360" w:lineRule="auto"/>
        <w:jc w:val="both"/>
      </w:pPr>
      <w:r>
        <w:t xml:space="preserve">An estimation of the additional rate which property owners will be expected to pay. </w:t>
      </w:r>
    </w:p>
    <w:p w14:paraId="4C599CD5" w14:textId="77777777" w:rsidR="000D7B45" w:rsidRDefault="000D7B45" w:rsidP="001B19D3">
      <w:pPr>
        <w:pStyle w:val="ListParagraph"/>
        <w:numPr>
          <w:ilvl w:val="0"/>
          <w:numId w:val="1"/>
        </w:numPr>
        <w:spacing w:after="0" w:line="360" w:lineRule="auto"/>
        <w:jc w:val="both"/>
      </w:pPr>
      <w:r>
        <w:t>Answers to questions from those attending the meeting.</w:t>
      </w:r>
    </w:p>
    <w:p w14:paraId="24E278CA" w14:textId="77777777" w:rsidR="000D7B45" w:rsidRDefault="00B34C54" w:rsidP="001B19D3">
      <w:pPr>
        <w:spacing w:after="0" w:line="360" w:lineRule="auto"/>
        <w:jc w:val="both"/>
      </w:pPr>
      <w:r>
        <w:t>N</w:t>
      </w:r>
      <w:r w:rsidR="000D7B45">
        <w:t>ote:</w:t>
      </w:r>
    </w:p>
    <w:p w14:paraId="1F4095F5" w14:textId="77777777" w:rsidR="000D7B45" w:rsidRDefault="000D7B45" w:rsidP="001B19D3">
      <w:pPr>
        <w:pStyle w:val="ListParagraph"/>
        <w:numPr>
          <w:ilvl w:val="0"/>
          <w:numId w:val="2"/>
        </w:numPr>
        <w:spacing w:after="0" w:line="360" w:lineRule="auto"/>
        <w:jc w:val="both"/>
      </w:pPr>
      <w:r>
        <w:t>The right to vote at this meeting will be reserved to property owners liable for the payment of an additional rate, but any interested person may attend and participate in discussions.</w:t>
      </w:r>
    </w:p>
    <w:p w14:paraId="0BC590CE" w14:textId="77777777" w:rsidR="000D7B45" w:rsidRDefault="000D7B45" w:rsidP="001B19D3">
      <w:pPr>
        <w:pStyle w:val="ListParagraph"/>
        <w:numPr>
          <w:ilvl w:val="0"/>
          <w:numId w:val="2"/>
        </w:numPr>
        <w:spacing w:after="0" w:line="360" w:lineRule="auto"/>
        <w:jc w:val="both"/>
      </w:pPr>
      <w:r>
        <w:t>Property owners are entitled to nominate a proxy, provided that the proxy form (available on request) is presented no later than fifteen minutes prior to the commencement time of the meeting.</w:t>
      </w:r>
    </w:p>
    <w:p w14:paraId="79353DAF" w14:textId="77777777" w:rsidR="00F563C0" w:rsidRPr="00F563C0" w:rsidRDefault="00F563C0" w:rsidP="00F563C0">
      <w:pPr>
        <w:spacing w:line="360" w:lineRule="auto"/>
        <w:jc w:val="both"/>
      </w:pPr>
      <w:r w:rsidRPr="00F563C0">
        <w:t>Representing initiators</w:t>
      </w:r>
    </w:p>
    <w:p w14:paraId="435DDA90" w14:textId="77777777" w:rsidR="00550E2B" w:rsidRDefault="001B19D3" w:rsidP="00550E2B">
      <w:pPr>
        <w:tabs>
          <w:tab w:val="left" w:pos="3900"/>
        </w:tabs>
        <w:spacing w:after="0" w:line="240" w:lineRule="auto"/>
        <w:jc w:val="both"/>
        <w:rPr>
          <w:b/>
          <w:bCs/>
        </w:rPr>
      </w:pPr>
      <w:sdt>
        <w:sdtPr>
          <w:rPr>
            <w:b/>
            <w:bCs/>
          </w:rPr>
          <w:id w:val="-270941685"/>
          <w:placeholder>
            <w:docPart w:val="CE610D77308D460F80788E88C91F8F30"/>
          </w:placeholder>
        </w:sdtPr>
        <w:sdtEndPr/>
        <w:sdtContent>
          <w:r w:rsidR="00550E2B">
            <w:rPr>
              <w:b/>
              <w:bCs/>
            </w:rPr>
            <w:t>Muhammad I. Hoosen</w:t>
          </w:r>
        </w:sdtContent>
      </w:sdt>
    </w:p>
    <w:p w14:paraId="0A8C4B67" w14:textId="241CC0C6" w:rsidR="00F563C0" w:rsidRPr="00F563C0" w:rsidRDefault="00550E2B" w:rsidP="00550E2B">
      <w:pPr>
        <w:tabs>
          <w:tab w:val="left" w:pos="3900"/>
        </w:tabs>
        <w:spacing w:after="0" w:line="240" w:lineRule="auto"/>
        <w:jc w:val="both"/>
        <w:rPr>
          <w:b/>
          <w:bCs/>
        </w:rPr>
      </w:pPr>
      <w:r>
        <w:rPr>
          <w:b/>
          <w:bCs/>
        </w:rPr>
        <w:t>Moe Joe</w:t>
      </w:r>
      <w:r w:rsidR="00B34C54">
        <w:rPr>
          <w:b/>
          <w:bCs/>
        </w:rPr>
        <w:tab/>
        <w:t xml:space="preserve">                                        </w:t>
      </w:r>
      <w:sdt>
        <w:sdtPr>
          <w:rPr>
            <w:b/>
            <w:bCs/>
          </w:rPr>
          <w:id w:val="392240814"/>
          <w:placeholder>
            <w:docPart w:val="CE610D77308D460F80788E88C91F8F30"/>
          </w:placeholder>
        </w:sdtPr>
        <w:sdtEndPr/>
        <w:sdtContent>
          <w:r w:rsidR="001B19D3">
            <w:rPr>
              <w:b/>
              <w:bCs/>
            </w:rPr>
            <w:t>6</w:t>
          </w:r>
          <w:r w:rsidR="001B19D3" w:rsidRPr="001B19D3">
            <w:rPr>
              <w:b/>
              <w:bCs/>
              <w:vertAlign w:val="superscript"/>
            </w:rPr>
            <w:t>th</w:t>
          </w:r>
          <w:r w:rsidR="001B19D3">
            <w:rPr>
              <w:b/>
              <w:bCs/>
            </w:rPr>
            <w:t xml:space="preserve"> November 2024</w:t>
          </w:r>
        </w:sdtContent>
      </w:sdt>
    </w:p>
    <w:p w14:paraId="338122EB" w14:textId="1289DEE7" w:rsidR="001B19D3" w:rsidRDefault="00F563C0" w:rsidP="00F563C0">
      <w:pPr>
        <w:spacing w:line="360" w:lineRule="auto"/>
        <w:jc w:val="both"/>
        <w:rPr>
          <w:i/>
          <w:iCs/>
          <w:color w:val="BFBFBF" w:themeColor="background1" w:themeShade="BF"/>
          <w:sz w:val="20"/>
          <w:szCs w:val="20"/>
        </w:rPr>
      </w:pPr>
      <w:r>
        <w:rPr>
          <w:i/>
          <w:iCs/>
          <w:color w:val="BFBFBF" w:themeColor="background1" w:themeShade="BF"/>
          <w:sz w:val="20"/>
          <w:szCs w:val="20"/>
        </w:rPr>
        <w:t>(</w:t>
      </w:r>
      <w:r w:rsidRPr="00F563C0">
        <w:rPr>
          <w:i/>
          <w:iCs/>
          <w:color w:val="BFBFBF" w:themeColor="background1" w:themeShade="BF"/>
          <w:sz w:val="20"/>
          <w:szCs w:val="20"/>
        </w:rPr>
        <w:t xml:space="preserve">Name of </w:t>
      </w:r>
      <w:proofErr w:type="gramStart"/>
      <w:r w:rsidR="001B19D3" w:rsidRPr="00F563C0">
        <w:rPr>
          <w:i/>
          <w:iCs/>
          <w:color w:val="BFBFBF" w:themeColor="background1" w:themeShade="BF"/>
          <w:sz w:val="20"/>
          <w:szCs w:val="20"/>
        </w:rPr>
        <w:t>convenor</w:t>
      </w:r>
      <w:r w:rsidR="001B19D3">
        <w:rPr>
          <w:i/>
          <w:iCs/>
          <w:color w:val="BFBFBF" w:themeColor="background1" w:themeShade="BF"/>
          <w:sz w:val="20"/>
          <w:szCs w:val="20"/>
        </w:rPr>
        <w:t xml:space="preserve">)  </w:t>
      </w:r>
      <w:r w:rsidR="00B34C54">
        <w:rPr>
          <w:i/>
          <w:iCs/>
          <w:color w:val="BFBFBF" w:themeColor="background1" w:themeShade="BF"/>
          <w:sz w:val="20"/>
          <w:szCs w:val="20"/>
        </w:rPr>
        <w:t xml:space="preserve"> </w:t>
      </w:r>
      <w:proofErr w:type="gramEnd"/>
      <w:r w:rsidR="00B34C54">
        <w:rPr>
          <w:i/>
          <w:iCs/>
          <w:color w:val="BFBFBF" w:themeColor="background1" w:themeShade="BF"/>
          <w:sz w:val="20"/>
          <w:szCs w:val="20"/>
        </w:rPr>
        <w:t xml:space="preserve">                                                                                               (Date)</w:t>
      </w:r>
    </w:p>
    <w:p w14:paraId="72A5D81A" w14:textId="4E38F54C" w:rsidR="00F563C0" w:rsidRPr="00B34C54" w:rsidRDefault="00B34C54" w:rsidP="00F563C0">
      <w:pPr>
        <w:spacing w:line="360" w:lineRule="auto"/>
        <w:jc w:val="both"/>
        <w:rPr>
          <w:szCs w:val="24"/>
        </w:rPr>
      </w:pPr>
      <w:r w:rsidRPr="00B34C54">
        <w:rPr>
          <w:szCs w:val="24"/>
        </w:rPr>
        <w:t xml:space="preserve">Queries may be directed to </w:t>
      </w:r>
      <w:sdt>
        <w:sdtPr>
          <w:rPr>
            <w:szCs w:val="24"/>
          </w:rPr>
          <w:id w:val="1371420140"/>
          <w:placeholder>
            <w:docPart w:val="CE610D77308D460F80788E88C91F8F30"/>
          </w:placeholder>
        </w:sdtPr>
        <w:sdtEndPr/>
        <w:sdtContent>
          <w:r w:rsidR="00550E2B">
            <w:rPr>
              <w:szCs w:val="24"/>
            </w:rPr>
            <w:t>Moejoe@mgm.org.za</w:t>
          </w:r>
        </w:sdtContent>
      </w:sdt>
    </w:p>
    <w:sectPr w:rsidR="00F563C0" w:rsidRPr="00B34C54" w:rsidSect="001B19D3">
      <w:footerReference w:type="default" r:id="rId8"/>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60114" w14:textId="77777777" w:rsidR="000C46F9" w:rsidRDefault="000C46F9" w:rsidP="00F563C0">
      <w:pPr>
        <w:spacing w:after="0" w:line="240" w:lineRule="auto"/>
      </w:pPr>
      <w:r>
        <w:separator/>
      </w:r>
    </w:p>
  </w:endnote>
  <w:endnote w:type="continuationSeparator" w:id="0">
    <w:p w14:paraId="7EFFAC37" w14:textId="77777777" w:rsidR="000C46F9" w:rsidRDefault="000C46F9" w:rsidP="00F5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55A20" w14:textId="77777777" w:rsidR="00417899" w:rsidRPr="00417899" w:rsidRDefault="00417899">
    <w:pPr>
      <w:pStyle w:val="Footer"/>
      <w:rPr>
        <w:i/>
        <w:iCs/>
        <w:sz w:val="20"/>
        <w:szCs w:val="20"/>
      </w:rPr>
    </w:pPr>
    <w:r w:rsidRPr="00417899">
      <w:rPr>
        <w:i/>
        <w:iCs/>
        <w:sz w:val="20"/>
        <w:szCs w:val="20"/>
      </w:rPr>
      <w:t>Notice of Public Meeting</w:t>
    </w:r>
  </w:p>
  <w:p w14:paraId="01DF7D28" w14:textId="77777777" w:rsidR="00417899" w:rsidRPr="00417899" w:rsidRDefault="00417899">
    <w:pPr>
      <w:pStyle w:val="Footer"/>
      <w:rPr>
        <w:i/>
        <w:iCs/>
        <w:sz w:val="20"/>
        <w:szCs w:val="20"/>
      </w:rPr>
    </w:pPr>
    <w:r w:rsidRPr="00417899">
      <w:rPr>
        <w:i/>
        <w:iCs/>
        <w:sz w:val="20"/>
        <w:szCs w:val="20"/>
      </w:rPr>
      <w:t>For distribution to affected property owners/website</w:t>
    </w:r>
  </w:p>
  <w:p w14:paraId="75D120D9" w14:textId="77777777" w:rsidR="00417899" w:rsidRPr="00417899" w:rsidRDefault="00417899">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04C1D" w14:textId="77777777" w:rsidR="000C46F9" w:rsidRDefault="000C46F9" w:rsidP="00F563C0">
      <w:pPr>
        <w:spacing w:after="0" w:line="240" w:lineRule="auto"/>
      </w:pPr>
      <w:r>
        <w:separator/>
      </w:r>
    </w:p>
  </w:footnote>
  <w:footnote w:type="continuationSeparator" w:id="0">
    <w:p w14:paraId="2E21B7AB" w14:textId="77777777" w:rsidR="000C46F9" w:rsidRDefault="000C46F9" w:rsidP="00F563C0">
      <w:pPr>
        <w:spacing w:after="0" w:line="240" w:lineRule="auto"/>
      </w:pPr>
      <w:r>
        <w:continuationSeparator/>
      </w:r>
    </w:p>
  </w:footnote>
  <w:footnote w:id="1">
    <w:p w14:paraId="5FB81AB2" w14:textId="77777777" w:rsidR="00F563C0" w:rsidRDefault="00F563C0">
      <w:pPr>
        <w:pStyle w:val="FootnoteText"/>
      </w:pPr>
      <w:r>
        <w:rPr>
          <w:rStyle w:val="FootnoteReference"/>
        </w:rPr>
        <w:footnoteRef/>
      </w:r>
      <w:r>
        <w:t xml:space="preserve"> Omit those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683"/>
    <w:multiLevelType w:val="hybridMultilevel"/>
    <w:tmpl w:val="03B8E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8C123B"/>
    <w:multiLevelType w:val="hybridMultilevel"/>
    <w:tmpl w:val="AC386F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87083917">
    <w:abstractNumId w:val="0"/>
  </w:num>
  <w:num w:numId="2" w16cid:durableId="1640306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9"/>
    <w:rsid w:val="000347EC"/>
    <w:rsid w:val="000C46F9"/>
    <w:rsid w:val="000D1444"/>
    <w:rsid w:val="000D7B45"/>
    <w:rsid w:val="00117B79"/>
    <w:rsid w:val="001B19D3"/>
    <w:rsid w:val="002D21E3"/>
    <w:rsid w:val="00417899"/>
    <w:rsid w:val="004E1CFA"/>
    <w:rsid w:val="00550E2B"/>
    <w:rsid w:val="00B34C54"/>
    <w:rsid w:val="00CC10BA"/>
    <w:rsid w:val="00D0277D"/>
    <w:rsid w:val="00EB1609"/>
    <w:rsid w:val="00EB5537"/>
    <w:rsid w:val="00F563C0"/>
    <w:rsid w:val="00FC3F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BDA4"/>
  <w15:chartTrackingRefBased/>
  <w15:docId w15:val="{E08BDB7B-9095-4E88-9754-D5E5C11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B45"/>
    <w:pPr>
      <w:ind w:left="720"/>
      <w:contextualSpacing/>
    </w:pPr>
  </w:style>
  <w:style w:type="character" w:styleId="PlaceholderText">
    <w:name w:val="Placeholder Text"/>
    <w:basedOn w:val="DefaultParagraphFont"/>
    <w:uiPriority w:val="99"/>
    <w:semiHidden/>
    <w:rsid w:val="00EB5537"/>
    <w:rPr>
      <w:color w:val="808080"/>
    </w:rPr>
  </w:style>
  <w:style w:type="paragraph" w:styleId="FootnoteText">
    <w:name w:val="footnote text"/>
    <w:basedOn w:val="Normal"/>
    <w:link w:val="FootnoteTextChar"/>
    <w:uiPriority w:val="99"/>
    <w:semiHidden/>
    <w:unhideWhenUsed/>
    <w:rsid w:val="00F56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3C0"/>
    <w:rPr>
      <w:sz w:val="20"/>
      <w:szCs w:val="20"/>
    </w:rPr>
  </w:style>
  <w:style w:type="character" w:styleId="FootnoteReference">
    <w:name w:val="footnote reference"/>
    <w:basedOn w:val="DefaultParagraphFont"/>
    <w:uiPriority w:val="99"/>
    <w:semiHidden/>
    <w:unhideWhenUsed/>
    <w:rsid w:val="00F563C0"/>
    <w:rPr>
      <w:vertAlign w:val="superscript"/>
    </w:rPr>
  </w:style>
  <w:style w:type="paragraph" w:styleId="Header">
    <w:name w:val="header"/>
    <w:basedOn w:val="Normal"/>
    <w:link w:val="HeaderChar"/>
    <w:uiPriority w:val="99"/>
    <w:unhideWhenUsed/>
    <w:rsid w:val="0041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899"/>
  </w:style>
  <w:style w:type="paragraph" w:styleId="Footer">
    <w:name w:val="footer"/>
    <w:basedOn w:val="Normal"/>
    <w:link w:val="FooterChar"/>
    <w:uiPriority w:val="99"/>
    <w:unhideWhenUsed/>
    <w:rsid w:val="00417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u.Naidoo\AppData\Local\Microsoft\Windows\INetCache\Content.Outlook\YSL3JFRZ\5_Notice%20of%20Special%20Open%20Meeting%20%20own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610D77308D460F80788E88C91F8F30"/>
        <w:category>
          <w:name w:val="General"/>
          <w:gallery w:val="placeholder"/>
        </w:category>
        <w:types>
          <w:type w:val="bbPlcHdr"/>
        </w:types>
        <w:behaviors>
          <w:behavior w:val="content"/>
        </w:behaviors>
        <w:guid w:val="{8B3C2FEA-AFA4-4B56-A4BB-1EB9528A113F}"/>
      </w:docPartPr>
      <w:docPartBody>
        <w:p w:rsidR="005927A1" w:rsidRDefault="002E609D">
          <w:pPr>
            <w:pStyle w:val="CE610D77308D460F80788E88C91F8F30"/>
          </w:pPr>
          <w:r w:rsidRPr="00907671">
            <w:rPr>
              <w:rStyle w:val="PlaceholderText"/>
            </w:rPr>
            <w:t>Click or tap here to enter text.</w:t>
          </w:r>
        </w:p>
      </w:docPartBody>
    </w:docPart>
    <w:docPart>
      <w:docPartPr>
        <w:name w:val="4D24ECBEDB7B4830AE4704A55562DED8"/>
        <w:category>
          <w:name w:val="General"/>
          <w:gallery w:val="placeholder"/>
        </w:category>
        <w:types>
          <w:type w:val="bbPlcHdr"/>
        </w:types>
        <w:behaviors>
          <w:behavior w:val="content"/>
        </w:behaviors>
        <w:guid w:val="{05EFFA33-70C9-4874-98B7-511F32D56727}"/>
      </w:docPartPr>
      <w:docPartBody>
        <w:p w:rsidR="005927A1" w:rsidRDefault="002E609D" w:rsidP="002E609D">
          <w:pPr>
            <w:pStyle w:val="4D24ECBEDB7B4830AE4704A55562DED8"/>
          </w:pPr>
          <w:r w:rsidRPr="009076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9D"/>
    <w:rsid w:val="002E609D"/>
    <w:rsid w:val="005927A1"/>
    <w:rsid w:val="00D027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09D"/>
    <w:rPr>
      <w:color w:val="808080"/>
    </w:rPr>
  </w:style>
  <w:style w:type="paragraph" w:customStyle="1" w:styleId="CE610D77308D460F80788E88C91F8F30">
    <w:name w:val="CE610D77308D460F80788E88C91F8F30"/>
  </w:style>
  <w:style w:type="paragraph" w:customStyle="1" w:styleId="4D24ECBEDB7B4830AE4704A55562DED8">
    <w:name w:val="4D24ECBEDB7B4830AE4704A55562DED8"/>
    <w:rsid w:val="002E6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87D39-46C4-4A62-ACE6-89819E9C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5_Notice of Special Open Meeting  owners</Template>
  <TotalTime>4</TotalTime>
  <Pages>1</Pages>
  <Words>259</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Naidoo</dc:creator>
  <cp:keywords/>
  <dc:description/>
  <cp:lastModifiedBy>Moe Joe</cp:lastModifiedBy>
  <cp:revision>2</cp:revision>
  <dcterms:created xsi:type="dcterms:W3CDTF">2024-11-07T04:28:00Z</dcterms:created>
  <dcterms:modified xsi:type="dcterms:W3CDTF">2024-11-07T04:28:00Z</dcterms:modified>
</cp:coreProperties>
</file>